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6"/>
        <w:gridCol w:w="6657"/>
        <w:gridCol w:w="1942"/>
      </w:tblGrid>
      <w:tr w:rsidR="0094358C" w:rsidRPr="0094358C" w:rsidTr="0094358C">
        <w:trPr>
          <w:tblCellSpacing w:w="0" w:type="dxa"/>
          <w:jc w:val="center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</w:p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/</w:t>
            </w:r>
            <w:proofErr w:type="spellStart"/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9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94358C" w:rsidRPr="0094358C" w:rsidTr="0094358C">
        <w:trPr>
          <w:tblCellSpacing w:w="0" w:type="dxa"/>
          <w:jc w:val="center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</w:p>
        </w:tc>
      </w:tr>
      <w:tr w:rsidR="0094358C" w:rsidRPr="0094358C" w:rsidTr="0094358C">
        <w:trPr>
          <w:tblCellSpacing w:w="0" w:type="dxa"/>
          <w:jc w:val="center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9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Общая численность учащихся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558 человек</w:t>
            </w:r>
          </w:p>
        </w:tc>
      </w:tr>
      <w:tr w:rsidR="0094358C" w:rsidRPr="0094358C" w:rsidTr="0094358C">
        <w:trPr>
          <w:tblCellSpacing w:w="0" w:type="dxa"/>
          <w:jc w:val="center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9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201 человек</w:t>
            </w:r>
          </w:p>
        </w:tc>
      </w:tr>
      <w:tr w:rsidR="0094358C" w:rsidRPr="0094358C" w:rsidTr="0094358C">
        <w:trPr>
          <w:tblCellSpacing w:w="0" w:type="dxa"/>
          <w:jc w:val="center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9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257 человек</w:t>
            </w:r>
          </w:p>
        </w:tc>
      </w:tr>
      <w:tr w:rsidR="0094358C" w:rsidRPr="0094358C" w:rsidTr="0094358C">
        <w:trPr>
          <w:tblCellSpacing w:w="0" w:type="dxa"/>
          <w:jc w:val="center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9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100 человек</w:t>
            </w:r>
          </w:p>
        </w:tc>
      </w:tr>
      <w:tr w:rsidR="0094358C" w:rsidRPr="0094358C" w:rsidTr="0094358C">
        <w:trPr>
          <w:tblCellSpacing w:w="0" w:type="dxa"/>
          <w:jc w:val="center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9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307 человек/ 60,5%</w:t>
            </w:r>
          </w:p>
        </w:tc>
      </w:tr>
      <w:tr w:rsidR="0094358C" w:rsidRPr="0094358C" w:rsidTr="0094358C">
        <w:trPr>
          <w:tblCellSpacing w:w="0" w:type="dxa"/>
          <w:jc w:val="center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9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4,6 балла</w:t>
            </w:r>
          </w:p>
        </w:tc>
      </w:tr>
      <w:tr w:rsidR="0094358C" w:rsidRPr="0094358C" w:rsidTr="0094358C">
        <w:trPr>
          <w:tblCellSpacing w:w="0" w:type="dxa"/>
          <w:jc w:val="center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9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4 балла</w:t>
            </w:r>
          </w:p>
        </w:tc>
      </w:tr>
      <w:tr w:rsidR="0094358C" w:rsidRPr="0094358C" w:rsidTr="0094358C">
        <w:trPr>
          <w:tblCellSpacing w:w="0" w:type="dxa"/>
          <w:jc w:val="center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9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74 баллов</w:t>
            </w:r>
          </w:p>
        </w:tc>
      </w:tr>
      <w:tr w:rsidR="0094358C" w:rsidRPr="0094358C" w:rsidTr="0094358C">
        <w:trPr>
          <w:tblCellSpacing w:w="0" w:type="dxa"/>
          <w:jc w:val="center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9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53 баллов</w:t>
            </w:r>
          </w:p>
        </w:tc>
      </w:tr>
      <w:tr w:rsidR="0094358C" w:rsidRPr="0094358C" w:rsidTr="0094358C">
        <w:trPr>
          <w:tblCellSpacing w:w="0" w:type="dxa"/>
          <w:jc w:val="center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9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0 человек/ 0%</w:t>
            </w:r>
          </w:p>
        </w:tc>
      </w:tr>
      <w:tr w:rsidR="0094358C" w:rsidRPr="0094358C" w:rsidTr="0094358C">
        <w:trPr>
          <w:tblCellSpacing w:w="0" w:type="dxa"/>
          <w:jc w:val="center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9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0 человек/ 0%</w:t>
            </w:r>
          </w:p>
        </w:tc>
      </w:tr>
      <w:tr w:rsidR="0094358C" w:rsidRPr="0094358C" w:rsidTr="0094358C">
        <w:trPr>
          <w:tblCellSpacing w:w="0" w:type="dxa"/>
          <w:jc w:val="center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9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</w:t>
            </w: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lastRenderedPageBreak/>
              <w:t>экзамена по русскому языку, в общей численности выпускников 11 класса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lastRenderedPageBreak/>
              <w:t>0 человек/ 0%</w:t>
            </w:r>
          </w:p>
        </w:tc>
      </w:tr>
      <w:tr w:rsidR="0094358C" w:rsidRPr="0094358C" w:rsidTr="0094358C">
        <w:trPr>
          <w:tblCellSpacing w:w="0" w:type="dxa"/>
          <w:jc w:val="center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lastRenderedPageBreak/>
              <w:t>1.13</w:t>
            </w:r>
          </w:p>
        </w:tc>
        <w:tc>
          <w:tcPr>
            <w:tcW w:w="9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0 человек/ 0%</w:t>
            </w:r>
          </w:p>
        </w:tc>
      </w:tr>
      <w:tr w:rsidR="0094358C" w:rsidRPr="0094358C" w:rsidTr="0094358C">
        <w:trPr>
          <w:tblCellSpacing w:w="0" w:type="dxa"/>
          <w:jc w:val="center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9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0 человек/ 0%</w:t>
            </w:r>
          </w:p>
        </w:tc>
      </w:tr>
      <w:tr w:rsidR="0094358C" w:rsidRPr="0094358C" w:rsidTr="0094358C">
        <w:trPr>
          <w:tblCellSpacing w:w="0" w:type="dxa"/>
          <w:jc w:val="center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9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0 человек/ 0%</w:t>
            </w:r>
          </w:p>
        </w:tc>
      </w:tr>
      <w:tr w:rsidR="0094358C" w:rsidRPr="0094358C" w:rsidTr="0094358C">
        <w:trPr>
          <w:tblCellSpacing w:w="0" w:type="dxa"/>
          <w:jc w:val="center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9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5 человека/ 10%</w:t>
            </w:r>
          </w:p>
        </w:tc>
      </w:tr>
      <w:tr w:rsidR="0094358C" w:rsidRPr="0094358C" w:rsidTr="0094358C">
        <w:trPr>
          <w:tblCellSpacing w:w="0" w:type="dxa"/>
          <w:jc w:val="center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9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4 человека/ 8%</w:t>
            </w:r>
          </w:p>
        </w:tc>
      </w:tr>
      <w:tr w:rsidR="0094358C" w:rsidRPr="0094358C" w:rsidTr="0094358C">
        <w:trPr>
          <w:tblCellSpacing w:w="0" w:type="dxa"/>
          <w:jc w:val="center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9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558человек/100%</w:t>
            </w:r>
          </w:p>
        </w:tc>
      </w:tr>
      <w:tr w:rsidR="0094358C" w:rsidRPr="0094358C" w:rsidTr="0094358C">
        <w:trPr>
          <w:tblCellSpacing w:w="0" w:type="dxa"/>
          <w:jc w:val="center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9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328 человек/ 59%</w:t>
            </w:r>
          </w:p>
        </w:tc>
      </w:tr>
      <w:tr w:rsidR="0094358C" w:rsidRPr="0094358C" w:rsidTr="0094358C">
        <w:trPr>
          <w:tblCellSpacing w:w="0" w:type="dxa"/>
          <w:jc w:val="center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1.19.1</w:t>
            </w:r>
          </w:p>
        </w:tc>
        <w:tc>
          <w:tcPr>
            <w:tcW w:w="9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Регионального уровня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31 человек5%</w:t>
            </w:r>
          </w:p>
        </w:tc>
      </w:tr>
      <w:tr w:rsidR="0094358C" w:rsidRPr="0094358C" w:rsidTr="0094358C">
        <w:trPr>
          <w:tblCellSpacing w:w="0" w:type="dxa"/>
          <w:jc w:val="center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1.19.2</w:t>
            </w:r>
          </w:p>
        </w:tc>
        <w:tc>
          <w:tcPr>
            <w:tcW w:w="9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Федерального уровня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10человек/ 0,2%</w:t>
            </w:r>
          </w:p>
        </w:tc>
      </w:tr>
      <w:tr w:rsidR="0094358C" w:rsidRPr="0094358C" w:rsidTr="0094358C">
        <w:trPr>
          <w:tblCellSpacing w:w="0" w:type="dxa"/>
          <w:jc w:val="center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1.19.3</w:t>
            </w:r>
          </w:p>
        </w:tc>
        <w:tc>
          <w:tcPr>
            <w:tcW w:w="9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Международного уровня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0</w:t>
            </w:r>
          </w:p>
        </w:tc>
      </w:tr>
      <w:tr w:rsidR="0094358C" w:rsidRPr="0094358C" w:rsidTr="0094358C">
        <w:trPr>
          <w:tblCellSpacing w:w="0" w:type="dxa"/>
          <w:jc w:val="center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9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</w:t>
            </w: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lastRenderedPageBreak/>
              <w:t>учащихся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lastRenderedPageBreak/>
              <w:t>404 человек/ 73,5%</w:t>
            </w:r>
          </w:p>
        </w:tc>
      </w:tr>
      <w:tr w:rsidR="0094358C" w:rsidRPr="0094358C" w:rsidTr="0094358C">
        <w:trPr>
          <w:tblCellSpacing w:w="0" w:type="dxa"/>
          <w:jc w:val="center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lastRenderedPageBreak/>
              <w:t>1.21</w:t>
            </w:r>
          </w:p>
        </w:tc>
        <w:tc>
          <w:tcPr>
            <w:tcW w:w="9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98 человек/ 18%</w:t>
            </w:r>
          </w:p>
        </w:tc>
      </w:tr>
      <w:tr w:rsidR="0094358C" w:rsidRPr="0094358C" w:rsidTr="0094358C">
        <w:trPr>
          <w:tblCellSpacing w:w="0" w:type="dxa"/>
          <w:jc w:val="center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1.22</w:t>
            </w:r>
          </w:p>
        </w:tc>
        <w:tc>
          <w:tcPr>
            <w:tcW w:w="9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17 человек/ 3%</w:t>
            </w:r>
          </w:p>
        </w:tc>
      </w:tr>
      <w:tr w:rsidR="0094358C" w:rsidRPr="0094358C" w:rsidTr="0094358C">
        <w:trPr>
          <w:tblCellSpacing w:w="0" w:type="dxa"/>
          <w:jc w:val="center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1.23</w:t>
            </w:r>
          </w:p>
        </w:tc>
        <w:tc>
          <w:tcPr>
            <w:tcW w:w="9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0 человек/ 0%</w:t>
            </w:r>
          </w:p>
        </w:tc>
      </w:tr>
      <w:tr w:rsidR="0094358C" w:rsidRPr="0094358C" w:rsidTr="0094358C">
        <w:trPr>
          <w:tblCellSpacing w:w="0" w:type="dxa"/>
          <w:jc w:val="center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1.24</w:t>
            </w:r>
          </w:p>
        </w:tc>
        <w:tc>
          <w:tcPr>
            <w:tcW w:w="9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40 человек</w:t>
            </w:r>
          </w:p>
        </w:tc>
      </w:tr>
      <w:tr w:rsidR="0094358C" w:rsidRPr="0094358C" w:rsidTr="0094358C">
        <w:trPr>
          <w:tblCellSpacing w:w="0" w:type="dxa"/>
          <w:jc w:val="center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9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39человек/ 98%</w:t>
            </w:r>
          </w:p>
        </w:tc>
      </w:tr>
      <w:tr w:rsidR="0094358C" w:rsidRPr="0094358C" w:rsidTr="0094358C">
        <w:trPr>
          <w:tblCellSpacing w:w="0" w:type="dxa"/>
          <w:jc w:val="center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1.26</w:t>
            </w:r>
          </w:p>
        </w:tc>
        <w:tc>
          <w:tcPr>
            <w:tcW w:w="9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40человек/ 100%</w:t>
            </w:r>
          </w:p>
        </w:tc>
      </w:tr>
      <w:tr w:rsidR="0094358C" w:rsidRPr="0094358C" w:rsidTr="0094358C">
        <w:trPr>
          <w:tblCellSpacing w:w="0" w:type="dxa"/>
          <w:jc w:val="center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1.27</w:t>
            </w:r>
          </w:p>
        </w:tc>
        <w:tc>
          <w:tcPr>
            <w:tcW w:w="9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1человек/ 2%</w:t>
            </w:r>
          </w:p>
        </w:tc>
      </w:tr>
      <w:tr w:rsidR="0094358C" w:rsidRPr="0094358C" w:rsidTr="0094358C">
        <w:trPr>
          <w:tblCellSpacing w:w="0" w:type="dxa"/>
          <w:jc w:val="center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1.28</w:t>
            </w:r>
          </w:p>
        </w:tc>
        <w:tc>
          <w:tcPr>
            <w:tcW w:w="9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1человек/</w:t>
            </w:r>
          </w:p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2%</w:t>
            </w:r>
          </w:p>
        </w:tc>
      </w:tr>
      <w:tr w:rsidR="0094358C" w:rsidRPr="0094358C" w:rsidTr="0094358C">
        <w:trPr>
          <w:tblCellSpacing w:w="0" w:type="dxa"/>
          <w:jc w:val="center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1.29</w:t>
            </w:r>
          </w:p>
        </w:tc>
        <w:tc>
          <w:tcPr>
            <w:tcW w:w="9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33человека/ 83%</w:t>
            </w:r>
          </w:p>
        </w:tc>
      </w:tr>
      <w:tr w:rsidR="0094358C" w:rsidRPr="0094358C" w:rsidTr="0094358C">
        <w:trPr>
          <w:tblCellSpacing w:w="0" w:type="dxa"/>
          <w:jc w:val="center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1.29.1</w:t>
            </w:r>
          </w:p>
        </w:tc>
        <w:tc>
          <w:tcPr>
            <w:tcW w:w="9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21 человек/ 53%</w:t>
            </w:r>
          </w:p>
        </w:tc>
      </w:tr>
      <w:tr w:rsidR="0094358C" w:rsidRPr="0094358C" w:rsidTr="0094358C">
        <w:trPr>
          <w:tblCellSpacing w:w="0" w:type="dxa"/>
          <w:jc w:val="center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1.29.2</w:t>
            </w:r>
          </w:p>
        </w:tc>
        <w:tc>
          <w:tcPr>
            <w:tcW w:w="9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12человек/ 30%</w:t>
            </w:r>
          </w:p>
        </w:tc>
      </w:tr>
      <w:tr w:rsidR="0094358C" w:rsidRPr="0094358C" w:rsidTr="0094358C">
        <w:trPr>
          <w:tblCellSpacing w:w="0" w:type="dxa"/>
          <w:jc w:val="center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lastRenderedPageBreak/>
              <w:t>1.30</w:t>
            </w:r>
          </w:p>
        </w:tc>
        <w:tc>
          <w:tcPr>
            <w:tcW w:w="9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человек/%</w:t>
            </w:r>
          </w:p>
        </w:tc>
      </w:tr>
      <w:tr w:rsidR="0094358C" w:rsidRPr="0094358C" w:rsidTr="0094358C">
        <w:trPr>
          <w:tblCellSpacing w:w="0" w:type="dxa"/>
          <w:jc w:val="center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1.30.1</w:t>
            </w:r>
          </w:p>
        </w:tc>
        <w:tc>
          <w:tcPr>
            <w:tcW w:w="9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До 5 лет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2человека/4%</w:t>
            </w:r>
          </w:p>
        </w:tc>
      </w:tr>
      <w:tr w:rsidR="0094358C" w:rsidRPr="0094358C" w:rsidTr="0094358C">
        <w:trPr>
          <w:tblCellSpacing w:w="0" w:type="dxa"/>
          <w:jc w:val="center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1.30.2</w:t>
            </w:r>
          </w:p>
        </w:tc>
        <w:tc>
          <w:tcPr>
            <w:tcW w:w="9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Свыше 30 лет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6человек/ 15%</w:t>
            </w:r>
          </w:p>
        </w:tc>
      </w:tr>
      <w:tr w:rsidR="0094358C" w:rsidRPr="0094358C" w:rsidTr="0094358C">
        <w:trPr>
          <w:tblCellSpacing w:w="0" w:type="dxa"/>
          <w:jc w:val="center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1.31</w:t>
            </w:r>
          </w:p>
        </w:tc>
        <w:tc>
          <w:tcPr>
            <w:tcW w:w="9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2человек/ 4%</w:t>
            </w:r>
          </w:p>
        </w:tc>
      </w:tr>
      <w:tr w:rsidR="0094358C" w:rsidRPr="0094358C" w:rsidTr="0094358C">
        <w:trPr>
          <w:tblCellSpacing w:w="0" w:type="dxa"/>
          <w:jc w:val="center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1.32</w:t>
            </w:r>
          </w:p>
        </w:tc>
        <w:tc>
          <w:tcPr>
            <w:tcW w:w="9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6 человек/ 15%</w:t>
            </w:r>
          </w:p>
        </w:tc>
      </w:tr>
      <w:tr w:rsidR="0094358C" w:rsidRPr="0094358C" w:rsidTr="0094358C">
        <w:trPr>
          <w:tblCellSpacing w:w="0" w:type="dxa"/>
          <w:jc w:val="center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1.33</w:t>
            </w:r>
          </w:p>
        </w:tc>
        <w:tc>
          <w:tcPr>
            <w:tcW w:w="9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proofErr w:type="gramStart"/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47 человек/ 100%</w:t>
            </w:r>
          </w:p>
        </w:tc>
      </w:tr>
      <w:tr w:rsidR="0094358C" w:rsidRPr="0094358C" w:rsidTr="0094358C">
        <w:trPr>
          <w:tblCellSpacing w:w="0" w:type="dxa"/>
          <w:jc w:val="center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1.34</w:t>
            </w:r>
          </w:p>
        </w:tc>
        <w:tc>
          <w:tcPr>
            <w:tcW w:w="9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47 человек/ 100%</w:t>
            </w:r>
          </w:p>
        </w:tc>
      </w:tr>
      <w:tr w:rsidR="0094358C" w:rsidRPr="0094358C" w:rsidTr="0094358C">
        <w:trPr>
          <w:tblCellSpacing w:w="0" w:type="dxa"/>
          <w:jc w:val="center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Инфраструктура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</w:p>
        </w:tc>
      </w:tr>
      <w:tr w:rsidR="0094358C" w:rsidRPr="0094358C" w:rsidTr="0094358C">
        <w:trPr>
          <w:tblCellSpacing w:w="0" w:type="dxa"/>
          <w:jc w:val="center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9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0,13 единиц</w:t>
            </w:r>
          </w:p>
        </w:tc>
      </w:tr>
      <w:tr w:rsidR="0094358C" w:rsidRPr="0094358C" w:rsidTr="0094358C">
        <w:trPr>
          <w:tblCellSpacing w:w="0" w:type="dxa"/>
          <w:jc w:val="center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9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29,4единиц</w:t>
            </w:r>
          </w:p>
        </w:tc>
      </w:tr>
      <w:tr w:rsidR="0094358C" w:rsidRPr="0094358C" w:rsidTr="0094358C">
        <w:trPr>
          <w:tblCellSpacing w:w="0" w:type="dxa"/>
          <w:jc w:val="center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9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 xml:space="preserve">Наличие в образовательной организации системы </w:t>
            </w: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lastRenderedPageBreak/>
              <w:t>электронного документооборота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lastRenderedPageBreak/>
              <w:t>нет</w:t>
            </w:r>
          </w:p>
        </w:tc>
      </w:tr>
      <w:tr w:rsidR="0094358C" w:rsidRPr="0094358C" w:rsidTr="0094358C">
        <w:trPr>
          <w:tblCellSpacing w:w="0" w:type="dxa"/>
          <w:jc w:val="center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lastRenderedPageBreak/>
              <w:t>2.4</w:t>
            </w:r>
          </w:p>
        </w:tc>
        <w:tc>
          <w:tcPr>
            <w:tcW w:w="9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да</w:t>
            </w:r>
          </w:p>
        </w:tc>
      </w:tr>
      <w:tr w:rsidR="0094358C" w:rsidRPr="0094358C" w:rsidTr="0094358C">
        <w:trPr>
          <w:tblCellSpacing w:w="0" w:type="dxa"/>
          <w:jc w:val="center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2.4.1</w:t>
            </w:r>
          </w:p>
        </w:tc>
        <w:tc>
          <w:tcPr>
            <w:tcW w:w="9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нет</w:t>
            </w:r>
          </w:p>
        </w:tc>
      </w:tr>
      <w:tr w:rsidR="0094358C" w:rsidRPr="0094358C" w:rsidTr="0094358C">
        <w:trPr>
          <w:tblCellSpacing w:w="0" w:type="dxa"/>
          <w:jc w:val="center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2.4.2</w:t>
            </w:r>
          </w:p>
        </w:tc>
        <w:tc>
          <w:tcPr>
            <w:tcW w:w="9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медиатекой</w:t>
            </w:r>
            <w:proofErr w:type="spellEnd"/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да</w:t>
            </w:r>
          </w:p>
        </w:tc>
      </w:tr>
      <w:tr w:rsidR="0094358C" w:rsidRPr="0094358C" w:rsidTr="0094358C">
        <w:trPr>
          <w:tblCellSpacing w:w="0" w:type="dxa"/>
          <w:jc w:val="center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2.4.3</w:t>
            </w:r>
          </w:p>
        </w:tc>
        <w:tc>
          <w:tcPr>
            <w:tcW w:w="9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да</w:t>
            </w:r>
          </w:p>
        </w:tc>
      </w:tr>
      <w:tr w:rsidR="0094358C" w:rsidRPr="0094358C" w:rsidTr="0094358C">
        <w:trPr>
          <w:tblCellSpacing w:w="0" w:type="dxa"/>
          <w:jc w:val="center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2.4.4</w:t>
            </w:r>
          </w:p>
        </w:tc>
        <w:tc>
          <w:tcPr>
            <w:tcW w:w="9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да</w:t>
            </w:r>
          </w:p>
        </w:tc>
      </w:tr>
      <w:tr w:rsidR="0094358C" w:rsidRPr="0094358C" w:rsidTr="0094358C">
        <w:trPr>
          <w:tblCellSpacing w:w="0" w:type="dxa"/>
          <w:jc w:val="center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2.4.5</w:t>
            </w:r>
          </w:p>
        </w:tc>
        <w:tc>
          <w:tcPr>
            <w:tcW w:w="9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да</w:t>
            </w:r>
          </w:p>
        </w:tc>
      </w:tr>
      <w:tr w:rsidR="0094358C" w:rsidRPr="0094358C" w:rsidTr="0094358C">
        <w:trPr>
          <w:tblCellSpacing w:w="0" w:type="dxa"/>
          <w:jc w:val="center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9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357человек/ 63,9%</w:t>
            </w:r>
          </w:p>
        </w:tc>
      </w:tr>
      <w:tr w:rsidR="0094358C" w:rsidRPr="0094358C" w:rsidTr="0094358C">
        <w:trPr>
          <w:tblCellSpacing w:w="0" w:type="dxa"/>
          <w:jc w:val="center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9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58C" w:rsidRPr="0094358C" w:rsidRDefault="0094358C" w:rsidP="0094358C">
            <w:pPr>
              <w:spacing w:before="100" w:beforeAutospacing="1" w:after="100" w:afterAutospacing="1" w:line="432" w:lineRule="atLeast"/>
              <w:jc w:val="center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  <w:r w:rsidRPr="0094358C"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  <w:t>8,84 кв. м</w:t>
            </w:r>
          </w:p>
          <w:p w:rsidR="0094358C" w:rsidRPr="0094358C" w:rsidRDefault="0094358C" w:rsidP="0094358C">
            <w:pPr>
              <w:spacing w:after="0" w:line="432" w:lineRule="atLeast"/>
              <w:rPr>
                <w:rFonts w:ascii="Verdana" w:eastAsia="Times New Roman" w:hAnsi="Verdana" w:cs="Times New Roman"/>
                <w:color w:val="01324E"/>
                <w:sz w:val="20"/>
                <w:szCs w:val="20"/>
                <w:lang w:eastAsia="ru-RU"/>
              </w:rPr>
            </w:pPr>
          </w:p>
        </w:tc>
      </w:tr>
    </w:tbl>
    <w:p w:rsidR="00583639" w:rsidRDefault="00583639"/>
    <w:sectPr w:rsidR="00583639" w:rsidSect="00583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4358C"/>
    <w:rsid w:val="0011711F"/>
    <w:rsid w:val="00583639"/>
    <w:rsid w:val="00585CDE"/>
    <w:rsid w:val="0094358C"/>
    <w:rsid w:val="00C30811"/>
    <w:rsid w:val="00CF3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9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1069</Words>
  <Characters>6096</Characters>
  <Application>Microsoft Office Word</Application>
  <DocSecurity>0</DocSecurity>
  <Lines>50</Lines>
  <Paragraphs>14</Paragraphs>
  <ScaleCrop>false</ScaleCrop>
  <Company>Grizli777</Company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Козьмовская</dc:creator>
  <cp:lastModifiedBy>Анастасия Козьмовская</cp:lastModifiedBy>
  <cp:revision>1</cp:revision>
  <dcterms:created xsi:type="dcterms:W3CDTF">2015-11-25T08:46:00Z</dcterms:created>
  <dcterms:modified xsi:type="dcterms:W3CDTF">2015-11-25T08:46:00Z</dcterms:modified>
</cp:coreProperties>
</file>